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2DE24" w14:textId="77777777" w:rsidR="00A21C36" w:rsidRDefault="00A21C36" w:rsidP="00A21C36">
      <w:pPr>
        <w:widowControl w:val="0"/>
        <w:spacing w:line="360" w:lineRule="auto"/>
        <w:jc w:val="both"/>
        <w:rPr>
          <w:rFonts w:ascii="Arial" w:eastAsia="Times New Roman" w:hAnsi="Arial" w:cs="Arial"/>
          <w:b/>
          <w:bCs/>
          <w:snapToGrid w:val="0"/>
          <w:lang w:eastAsia="pl-PL"/>
        </w:rPr>
      </w:pPr>
    </w:p>
    <w:p w14:paraId="3C57C95C" w14:textId="192C479E" w:rsidR="00535BF3" w:rsidRPr="00535BF3" w:rsidRDefault="00A21C36" w:rsidP="00535BF3">
      <w:pPr>
        <w:widowControl w:val="0"/>
        <w:spacing w:line="360" w:lineRule="auto"/>
        <w:jc w:val="both"/>
        <w:rPr>
          <w:rFonts w:ascii="Arial" w:eastAsia="Times New Roman" w:hAnsi="Arial" w:cs="Arial"/>
          <w:b/>
          <w:bCs/>
          <w:snapToGrid w:val="0"/>
          <w:lang w:eastAsia="pl-PL"/>
        </w:rPr>
      </w:pPr>
      <w:r w:rsidRPr="00A21C36">
        <w:rPr>
          <w:rFonts w:ascii="Arial" w:eastAsia="Times New Roman" w:hAnsi="Arial" w:cs="Arial"/>
          <w:b/>
          <w:bCs/>
          <w:snapToGrid w:val="0"/>
          <w:lang w:eastAsia="pl-PL"/>
        </w:rPr>
        <w:t>RZp.271.1.</w:t>
      </w:r>
      <w:r w:rsidR="00CD2BF8">
        <w:rPr>
          <w:rFonts w:ascii="Arial" w:eastAsia="Times New Roman" w:hAnsi="Arial" w:cs="Arial"/>
          <w:b/>
          <w:bCs/>
          <w:snapToGrid w:val="0"/>
          <w:lang w:eastAsia="pl-PL"/>
        </w:rPr>
        <w:t>22</w:t>
      </w:r>
      <w:r w:rsidRPr="00A21C36">
        <w:rPr>
          <w:rFonts w:ascii="Arial" w:eastAsia="Times New Roman" w:hAnsi="Arial" w:cs="Arial"/>
          <w:b/>
          <w:bCs/>
          <w:snapToGrid w:val="0"/>
          <w:lang w:eastAsia="pl-PL"/>
        </w:rPr>
        <w:t>.2022</w:t>
      </w:r>
    </w:p>
    <w:p w14:paraId="10DBF1E8" w14:textId="2B44A895" w:rsidR="006551EF" w:rsidRDefault="000649ED" w:rsidP="00A21C36">
      <w:pPr>
        <w:widowControl w:val="0"/>
        <w:spacing w:line="360" w:lineRule="auto"/>
        <w:ind w:left="-284"/>
        <w:jc w:val="right"/>
        <w:rPr>
          <w:rFonts w:ascii="Arial" w:eastAsia="Times New Roman" w:hAnsi="Arial" w:cs="Arial"/>
          <w:snapToGrid w:val="0"/>
          <w:lang w:eastAsia="pl-PL"/>
        </w:rPr>
      </w:pPr>
      <w:r>
        <w:rPr>
          <w:rFonts w:ascii="Arial" w:eastAsia="Times New Roman" w:hAnsi="Arial" w:cs="Arial"/>
          <w:snapToGrid w:val="0"/>
          <w:lang w:eastAsia="pl-PL"/>
        </w:rPr>
        <w:t xml:space="preserve">Gniewkowo, dnia </w:t>
      </w:r>
      <w:r w:rsidR="00754DEB">
        <w:rPr>
          <w:rFonts w:ascii="Arial" w:eastAsia="Times New Roman" w:hAnsi="Arial" w:cs="Arial"/>
          <w:snapToGrid w:val="0"/>
          <w:lang w:eastAsia="pl-PL"/>
        </w:rPr>
        <w:t>1</w:t>
      </w:r>
      <w:r w:rsidR="00471CC8">
        <w:rPr>
          <w:rFonts w:ascii="Arial" w:eastAsia="Times New Roman" w:hAnsi="Arial" w:cs="Arial"/>
          <w:snapToGrid w:val="0"/>
          <w:lang w:eastAsia="pl-PL"/>
        </w:rPr>
        <w:t>4</w:t>
      </w:r>
      <w:r w:rsidR="00CD2BF8">
        <w:rPr>
          <w:rFonts w:ascii="Arial" w:eastAsia="Times New Roman" w:hAnsi="Arial" w:cs="Arial"/>
          <w:snapToGrid w:val="0"/>
          <w:lang w:eastAsia="pl-PL"/>
        </w:rPr>
        <w:t>.1</w:t>
      </w:r>
      <w:r w:rsidR="00754DEB">
        <w:rPr>
          <w:rFonts w:ascii="Arial" w:eastAsia="Times New Roman" w:hAnsi="Arial" w:cs="Arial"/>
          <w:snapToGrid w:val="0"/>
          <w:lang w:eastAsia="pl-PL"/>
        </w:rPr>
        <w:t>2</w:t>
      </w:r>
      <w:r w:rsidR="00CD2BF8">
        <w:rPr>
          <w:rFonts w:ascii="Arial" w:eastAsia="Times New Roman" w:hAnsi="Arial" w:cs="Arial"/>
          <w:snapToGrid w:val="0"/>
          <w:lang w:eastAsia="pl-PL"/>
        </w:rPr>
        <w:t>.2022</w:t>
      </w:r>
    </w:p>
    <w:p w14:paraId="0ED4A2A5" w14:textId="77777777" w:rsidR="00535BF3" w:rsidRPr="00A21C36" w:rsidRDefault="00535BF3" w:rsidP="00A21C36">
      <w:pPr>
        <w:widowControl w:val="0"/>
        <w:spacing w:line="360" w:lineRule="auto"/>
        <w:ind w:left="5664"/>
        <w:jc w:val="right"/>
        <w:rPr>
          <w:rFonts w:ascii="Arial" w:eastAsia="Calibri" w:hAnsi="Arial" w:cs="Arial"/>
          <w:b/>
          <w:color w:val="000000"/>
        </w:rPr>
      </w:pPr>
    </w:p>
    <w:p w14:paraId="3AB8F106" w14:textId="5B43B1CE" w:rsidR="00A21C36" w:rsidRPr="00A21C36" w:rsidRDefault="00A21C36" w:rsidP="00A21C36">
      <w:pPr>
        <w:spacing w:line="360" w:lineRule="auto"/>
        <w:jc w:val="center"/>
        <w:rPr>
          <w:rFonts w:ascii="Arial" w:hAnsi="Arial" w:cs="Arial"/>
          <w:b/>
          <w:bCs/>
          <w:lang w:eastAsia="pl-PL"/>
        </w:rPr>
      </w:pPr>
      <w:r w:rsidRPr="00A21C36">
        <w:rPr>
          <w:rFonts w:ascii="Arial" w:hAnsi="Arial" w:cs="Arial"/>
          <w:b/>
          <w:bCs/>
          <w:lang w:eastAsia="pl-PL"/>
        </w:rPr>
        <w:t>Wyjaśnieni</w:t>
      </w:r>
      <w:r w:rsidR="00754DEB">
        <w:rPr>
          <w:rFonts w:ascii="Arial" w:hAnsi="Arial" w:cs="Arial"/>
          <w:b/>
          <w:bCs/>
          <w:lang w:eastAsia="pl-PL"/>
        </w:rPr>
        <w:t>a</w:t>
      </w:r>
      <w:r w:rsidR="00471CC8">
        <w:rPr>
          <w:rFonts w:ascii="Arial" w:hAnsi="Arial" w:cs="Arial"/>
          <w:b/>
          <w:bCs/>
          <w:lang w:eastAsia="pl-PL"/>
        </w:rPr>
        <w:t xml:space="preserve"> i zmiana </w:t>
      </w:r>
      <w:r w:rsidRPr="00A21C36">
        <w:rPr>
          <w:rFonts w:ascii="Arial" w:hAnsi="Arial" w:cs="Arial"/>
          <w:b/>
          <w:bCs/>
          <w:lang w:eastAsia="pl-PL"/>
        </w:rPr>
        <w:t>treści S</w:t>
      </w:r>
      <w:r w:rsidR="009440C2">
        <w:rPr>
          <w:rFonts w:ascii="Arial" w:hAnsi="Arial" w:cs="Arial"/>
          <w:b/>
          <w:bCs/>
          <w:lang w:eastAsia="pl-PL"/>
        </w:rPr>
        <w:t>WZ w wyniku wniesion</w:t>
      </w:r>
      <w:r w:rsidR="00754DEB">
        <w:rPr>
          <w:rFonts w:ascii="Arial" w:hAnsi="Arial" w:cs="Arial"/>
          <w:b/>
          <w:bCs/>
          <w:lang w:eastAsia="pl-PL"/>
        </w:rPr>
        <w:t>ych</w:t>
      </w:r>
      <w:r w:rsidR="009440C2">
        <w:rPr>
          <w:rFonts w:ascii="Arial" w:hAnsi="Arial" w:cs="Arial"/>
          <w:b/>
          <w:bCs/>
          <w:lang w:eastAsia="pl-PL"/>
        </w:rPr>
        <w:t xml:space="preserve"> zapyta</w:t>
      </w:r>
      <w:r w:rsidR="00754DEB">
        <w:rPr>
          <w:rFonts w:ascii="Arial" w:hAnsi="Arial" w:cs="Arial"/>
          <w:b/>
          <w:bCs/>
          <w:lang w:eastAsia="pl-PL"/>
        </w:rPr>
        <w:t>ń</w:t>
      </w:r>
    </w:p>
    <w:p w14:paraId="11C6FF75" w14:textId="77777777" w:rsidR="006551EF" w:rsidRPr="006551EF" w:rsidRDefault="006551EF" w:rsidP="00A21C36">
      <w:pPr>
        <w:spacing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1A42F430" w14:textId="221ED507" w:rsidR="006551EF" w:rsidRPr="006551EF" w:rsidRDefault="006551EF" w:rsidP="00A21C36">
      <w:pPr>
        <w:spacing w:line="360" w:lineRule="auto"/>
        <w:jc w:val="both"/>
        <w:rPr>
          <w:rFonts w:ascii="Arial" w:eastAsia="Calibri" w:hAnsi="Arial" w:cs="Arial"/>
          <w:b/>
          <w:i/>
          <w:iCs/>
          <w:color w:val="002060"/>
        </w:rPr>
      </w:pPr>
      <w:r w:rsidRPr="006551EF">
        <w:rPr>
          <w:rFonts w:ascii="Arial" w:eastAsia="Calibri" w:hAnsi="Arial" w:cs="Arial"/>
          <w:b/>
        </w:rPr>
        <w:t>Dotyczy:</w:t>
      </w:r>
      <w:r w:rsidRPr="006551EF">
        <w:rPr>
          <w:rFonts w:ascii="Arial" w:eastAsia="Calibri" w:hAnsi="Arial" w:cs="Arial"/>
        </w:rPr>
        <w:t xml:space="preserve"> </w:t>
      </w:r>
      <w:r w:rsidR="00CD2BF8">
        <w:rPr>
          <w:rFonts w:ascii="Arial" w:eastAsia="Calibri" w:hAnsi="Arial" w:cs="Arial"/>
          <w:b/>
          <w:bCs/>
          <w:i/>
        </w:rPr>
        <w:t>Budowa kompleksu lekkoatletycznego, wraz z infrastrukturą sportową przy Szkole Podstawowej nr 2 w Gniewkowie</w:t>
      </w:r>
    </w:p>
    <w:p w14:paraId="49ED57E3" w14:textId="77777777" w:rsidR="006551EF" w:rsidRPr="00AE6AAE" w:rsidRDefault="006551EF" w:rsidP="00A21C36">
      <w:pPr>
        <w:widowControl w:val="0"/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</w:p>
    <w:p w14:paraId="66583325" w14:textId="426A889C" w:rsidR="00A21C36" w:rsidRDefault="00A21C36" w:rsidP="00A21C36">
      <w:pPr>
        <w:spacing w:line="360" w:lineRule="auto"/>
        <w:jc w:val="both"/>
        <w:rPr>
          <w:rFonts w:ascii="Arial" w:hAnsi="Arial" w:cs="Arial"/>
        </w:rPr>
      </w:pPr>
      <w:r w:rsidRPr="00A21C36">
        <w:rPr>
          <w:rFonts w:ascii="Arial" w:hAnsi="Arial" w:cs="Arial"/>
        </w:rPr>
        <w:t xml:space="preserve">Ogłoszenie nr 2022/BZP </w:t>
      </w:r>
      <w:r w:rsidR="00CD2BF8">
        <w:rPr>
          <w:rFonts w:ascii="Arial" w:hAnsi="Arial" w:cs="Arial"/>
        </w:rPr>
        <w:t>00460031/01</w:t>
      </w:r>
      <w:r w:rsidRPr="00A21C36">
        <w:rPr>
          <w:rFonts w:ascii="Arial" w:hAnsi="Arial" w:cs="Arial"/>
        </w:rPr>
        <w:t xml:space="preserve"> z </w:t>
      </w:r>
      <w:r w:rsidR="00535BF3">
        <w:rPr>
          <w:rFonts w:ascii="Arial" w:hAnsi="Arial" w:cs="Arial"/>
        </w:rPr>
        <w:t>dnia 2022</w:t>
      </w:r>
      <w:r w:rsidR="00877258">
        <w:rPr>
          <w:rFonts w:ascii="Arial" w:hAnsi="Arial" w:cs="Arial"/>
        </w:rPr>
        <w:t>-</w:t>
      </w:r>
      <w:r w:rsidR="00CD2BF8">
        <w:rPr>
          <w:rFonts w:ascii="Arial" w:hAnsi="Arial" w:cs="Arial"/>
        </w:rPr>
        <w:t>11-25</w:t>
      </w:r>
      <w:r w:rsidRPr="00A21C36">
        <w:rPr>
          <w:rFonts w:ascii="Arial" w:hAnsi="Arial" w:cs="Arial"/>
        </w:rPr>
        <w:t xml:space="preserve">  zostało opublikowane </w:t>
      </w:r>
      <w:r>
        <w:rPr>
          <w:rFonts w:ascii="Arial" w:hAnsi="Arial" w:cs="Arial"/>
        </w:rPr>
        <w:br/>
      </w:r>
      <w:r w:rsidRPr="00A21C36">
        <w:rPr>
          <w:rFonts w:ascii="Arial" w:hAnsi="Arial" w:cs="Arial"/>
        </w:rPr>
        <w:t>w Biuletynie Zamówień Publicznych.</w:t>
      </w:r>
    </w:p>
    <w:p w14:paraId="0C07B133" w14:textId="4398ED8C" w:rsidR="00754DEB" w:rsidRDefault="00754DEB" w:rsidP="00A21C36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Ogłoszenie o zmianie ogłoszenia nr 2022/BZP 00486783 z dnia 2022-12-09 zostało opublikowane w Biuletynie Zamówień Publicznych</w:t>
      </w:r>
      <w:r w:rsidR="00EC0E29">
        <w:rPr>
          <w:rFonts w:ascii="Arial" w:hAnsi="Arial" w:cs="Arial"/>
        </w:rPr>
        <w:t>.</w:t>
      </w:r>
    </w:p>
    <w:p w14:paraId="33256DAE" w14:textId="77777777" w:rsidR="00A21C36" w:rsidRPr="00A21C36" w:rsidRDefault="00A21C36" w:rsidP="00A21C36">
      <w:pPr>
        <w:spacing w:line="360" w:lineRule="auto"/>
        <w:jc w:val="both"/>
        <w:rPr>
          <w:rFonts w:ascii="Arial" w:hAnsi="Arial" w:cs="Arial"/>
        </w:rPr>
      </w:pPr>
    </w:p>
    <w:p w14:paraId="453A9BE5" w14:textId="197D7276" w:rsidR="00DC17A8" w:rsidRPr="00DC17A8" w:rsidRDefault="00A21C36" w:rsidP="006D0722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 podstawie a</w:t>
      </w:r>
      <w:r w:rsidRPr="00A21C36">
        <w:rPr>
          <w:rFonts w:ascii="Arial" w:hAnsi="Arial" w:cs="Arial"/>
          <w:b/>
        </w:rPr>
        <w:t>rt. 284 ust. 2, ust. 6 ustawy z dnia 11 września 2019 r. Prawo zamówień publicznych (Dz. U. z 202</w:t>
      </w:r>
      <w:r w:rsidR="006D0722">
        <w:rPr>
          <w:rFonts w:ascii="Arial" w:hAnsi="Arial" w:cs="Arial"/>
          <w:b/>
        </w:rPr>
        <w:t>2 r. poz. 1710</w:t>
      </w:r>
      <w:r w:rsidRPr="00A21C36">
        <w:rPr>
          <w:rFonts w:ascii="Arial" w:hAnsi="Arial" w:cs="Arial"/>
          <w:b/>
        </w:rPr>
        <w:t xml:space="preserve"> ze zm.) Zamawiający udziela odpowiedzi na pytani</w:t>
      </w:r>
      <w:r w:rsidR="00754DEB">
        <w:rPr>
          <w:rFonts w:ascii="Arial" w:hAnsi="Arial" w:cs="Arial"/>
          <w:b/>
        </w:rPr>
        <w:t>a</w:t>
      </w:r>
      <w:r w:rsidRPr="00A21C36">
        <w:rPr>
          <w:rFonts w:ascii="Arial" w:hAnsi="Arial" w:cs="Arial"/>
          <w:b/>
        </w:rPr>
        <w:t xml:space="preserve"> Wykonawc</w:t>
      </w:r>
      <w:r w:rsidR="00754DEB">
        <w:rPr>
          <w:rFonts w:ascii="Arial" w:hAnsi="Arial" w:cs="Arial"/>
          <w:b/>
        </w:rPr>
        <w:t>ów:</w:t>
      </w:r>
      <w:r w:rsidR="00DC17A8">
        <w:rPr>
          <w:rFonts w:ascii="Arial" w:hAnsi="Arial" w:cs="Arial"/>
          <w:b/>
        </w:rPr>
        <w:t xml:space="preserve"> </w:t>
      </w:r>
      <w:r w:rsidR="00DC17A8" w:rsidRPr="00DC17A8">
        <w:rPr>
          <w:rFonts w:ascii="Arial" w:hAnsi="Arial" w:cs="Arial"/>
          <w:bCs/>
        </w:rPr>
        <w:t>(</w:t>
      </w:r>
      <w:r w:rsidR="00DC17A8" w:rsidRPr="00DC17A8">
        <w:rPr>
          <w:rFonts w:ascii="Arial" w:hAnsi="Arial" w:cs="Arial"/>
          <w:bCs/>
          <w:i/>
          <w:iCs/>
        </w:rPr>
        <w:t>Zamawiający zachowuje oryginalną pisownie zadawanych pytań).</w:t>
      </w:r>
    </w:p>
    <w:p w14:paraId="16EC0FC8" w14:textId="77777777" w:rsidR="00DC17A8" w:rsidRPr="00DC17A8" w:rsidRDefault="00DC17A8" w:rsidP="00DC17A8">
      <w:pPr>
        <w:spacing w:line="360" w:lineRule="auto"/>
        <w:rPr>
          <w:rFonts w:ascii="Arial" w:hAnsi="Arial" w:cs="Arial"/>
        </w:rPr>
      </w:pPr>
    </w:p>
    <w:p w14:paraId="596E73D1" w14:textId="34BDC9CE" w:rsidR="00FA0461" w:rsidRDefault="006D0722" w:rsidP="00227C39">
      <w:pPr>
        <w:spacing w:line="360" w:lineRule="auto"/>
        <w:jc w:val="both"/>
        <w:rPr>
          <w:rFonts w:ascii="Arial" w:hAnsi="Arial" w:cs="Arial"/>
          <w:b/>
          <w:bCs/>
        </w:rPr>
      </w:pPr>
      <w:bookmarkStart w:id="0" w:name="_Hlk118370429"/>
      <w:r>
        <w:rPr>
          <w:rFonts w:ascii="Arial" w:hAnsi="Arial" w:cs="Arial"/>
          <w:b/>
          <w:bCs/>
        </w:rPr>
        <w:t>Pytanie 1:</w:t>
      </w:r>
      <w:r w:rsidR="00951A81">
        <w:rPr>
          <w:rFonts w:ascii="Arial" w:hAnsi="Arial" w:cs="Arial"/>
          <w:b/>
          <w:bCs/>
        </w:rPr>
        <w:t xml:space="preserve"> </w:t>
      </w:r>
    </w:p>
    <w:p w14:paraId="6FF3B4FB" w14:textId="16FBB45C" w:rsidR="00471CC8" w:rsidRPr="00471CC8" w:rsidRDefault="00471CC8" w:rsidP="00227C39">
      <w:pPr>
        <w:spacing w:line="360" w:lineRule="auto"/>
        <w:jc w:val="both"/>
        <w:rPr>
          <w:rFonts w:ascii="Arial" w:hAnsi="Arial" w:cs="Arial"/>
        </w:rPr>
      </w:pPr>
      <w:r w:rsidRPr="00471CC8">
        <w:rPr>
          <w:rFonts w:ascii="Arial" w:hAnsi="Arial" w:cs="Arial"/>
        </w:rPr>
        <w:t>Proszę odpowiedzieć czy w zakres zamówienia wchodzi wykonanie odwodnienia linowego bieżni? Jeżeli tak to proszę o udostępnienie projektu branży sanitarnej uwzględniającej sposób zagospodarowania wody z tego elementu.</w:t>
      </w:r>
    </w:p>
    <w:p w14:paraId="4B7AFFE0" w14:textId="77777777" w:rsidR="003143D8" w:rsidRDefault="003143D8" w:rsidP="00227C39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18DDD360" w14:textId="07CFC1E4" w:rsidR="00FA0461" w:rsidRDefault="00227C39" w:rsidP="00CD2BF8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Odpowiedź:</w:t>
      </w:r>
      <w:r w:rsidR="00F94EFD">
        <w:rPr>
          <w:rFonts w:ascii="Arial" w:hAnsi="Arial" w:cs="Arial"/>
          <w:b/>
          <w:bCs/>
        </w:rPr>
        <w:t xml:space="preserve"> </w:t>
      </w:r>
      <w:bookmarkEnd w:id="0"/>
    </w:p>
    <w:p w14:paraId="484E014C" w14:textId="24DB6E97" w:rsidR="00471CC8" w:rsidRPr="00471CC8" w:rsidRDefault="00471CC8" w:rsidP="00CD2BF8">
      <w:pPr>
        <w:spacing w:line="360" w:lineRule="auto"/>
        <w:jc w:val="both"/>
        <w:rPr>
          <w:rFonts w:ascii="Arial" w:hAnsi="Arial" w:cs="Arial"/>
        </w:rPr>
      </w:pPr>
      <w:r w:rsidRPr="00471CC8">
        <w:rPr>
          <w:rFonts w:ascii="Arial" w:hAnsi="Arial" w:cs="Arial"/>
        </w:rPr>
        <w:t>Do zakresu zamówienia nie wchodzi wykonanie odwodnienia liniowego bieżni, odprowadzenie wody powierzchniowo na teren zielony wokół bieżni.</w:t>
      </w:r>
    </w:p>
    <w:p w14:paraId="77B792AE" w14:textId="58831EFC" w:rsidR="00754DEB" w:rsidRDefault="00754DEB" w:rsidP="00CD2BF8">
      <w:pPr>
        <w:spacing w:line="360" w:lineRule="auto"/>
        <w:jc w:val="both"/>
        <w:rPr>
          <w:rFonts w:ascii="Arial" w:hAnsi="Arial" w:cs="Arial"/>
        </w:rPr>
      </w:pPr>
    </w:p>
    <w:p w14:paraId="2AF3074A" w14:textId="77777777" w:rsidR="00FA0461" w:rsidRDefault="00754DEB" w:rsidP="00CD2BF8">
      <w:pPr>
        <w:spacing w:line="360" w:lineRule="auto"/>
        <w:jc w:val="both"/>
        <w:rPr>
          <w:rFonts w:ascii="Arial" w:hAnsi="Arial" w:cs="Arial"/>
          <w:b/>
          <w:bCs/>
        </w:rPr>
      </w:pPr>
      <w:r w:rsidRPr="00754DEB">
        <w:rPr>
          <w:rFonts w:ascii="Arial" w:hAnsi="Arial" w:cs="Arial"/>
          <w:b/>
          <w:bCs/>
        </w:rPr>
        <w:t>Pytanie 2:</w:t>
      </w:r>
      <w:r>
        <w:rPr>
          <w:rFonts w:ascii="Arial" w:hAnsi="Arial" w:cs="Arial"/>
          <w:b/>
          <w:bCs/>
        </w:rPr>
        <w:t xml:space="preserve"> </w:t>
      </w:r>
    </w:p>
    <w:p w14:paraId="06DE0E2E" w14:textId="4BA9CCE9" w:rsidR="00CD2BF8" w:rsidRDefault="00471CC8" w:rsidP="00CD2BF8">
      <w:pPr>
        <w:spacing w:line="360" w:lineRule="auto"/>
        <w:jc w:val="both"/>
        <w:rPr>
          <w:rFonts w:ascii="Arial" w:hAnsi="Arial" w:cs="Arial"/>
        </w:rPr>
      </w:pPr>
      <w:r w:rsidRPr="00471CC8">
        <w:rPr>
          <w:rFonts w:ascii="Arial" w:hAnsi="Arial" w:cs="Arial"/>
        </w:rPr>
        <w:t xml:space="preserve">Czy woda z drenaży ma być odprowadzona do </w:t>
      </w:r>
      <w:proofErr w:type="spellStart"/>
      <w:r w:rsidRPr="00471CC8">
        <w:rPr>
          <w:rFonts w:ascii="Arial" w:hAnsi="Arial" w:cs="Arial"/>
        </w:rPr>
        <w:t>kanalizy</w:t>
      </w:r>
      <w:proofErr w:type="spellEnd"/>
      <w:r w:rsidRPr="00471CC8">
        <w:rPr>
          <w:rFonts w:ascii="Arial" w:hAnsi="Arial" w:cs="Arial"/>
        </w:rPr>
        <w:t xml:space="preserve"> deszczowej? Jeżeli tak to proszę o udostępnienie projektu.</w:t>
      </w:r>
    </w:p>
    <w:p w14:paraId="1B95054E" w14:textId="77777777" w:rsidR="00471CC8" w:rsidRDefault="00471CC8" w:rsidP="00CD2BF8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15A7265B" w14:textId="77777777" w:rsidR="00471CC8" w:rsidRDefault="00471CC8" w:rsidP="00CD2BF8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00D72F29" w14:textId="1B6F3DEB" w:rsidR="00754DEB" w:rsidRDefault="00754DEB" w:rsidP="00CD2BF8">
      <w:pPr>
        <w:spacing w:line="360" w:lineRule="auto"/>
        <w:jc w:val="both"/>
        <w:rPr>
          <w:rFonts w:ascii="Arial" w:hAnsi="Arial" w:cs="Arial"/>
          <w:b/>
          <w:bCs/>
        </w:rPr>
      </w:pPr>
      <w:r w:rsidRPr="00754DEB">
        <w:rPr>
          <w:rFonts w:ascii="Arial" w:hAnsi="Arial" w:cs="Arial"/>
          <w:b/>
          <w:bCs/>
        </w:rPr>
        <w:lastRenderedPageBreak/>
        <w:t>Odpowiedź:</w:t>
      </w:r>
      <w:r w:rsidR="00DC17A8">
        <w:rPr>
          <w:rFonts w:ascii="Arial" w:hAnsi="Arial" w:cs="Arial"/>
          <w:b/>
          <w:bCs/>
        </w:rPr>
        <w:t xml:space="preserve"> </w:t>
      </w:r>
    </w:p>
    <w:p w14:paraId="5F957CD6" w14:textId="3FFDDA4A" w:rsidR="00471CC8" w:rsidRPr="00471CC8" w:rsidRDefault="00471CC8" w:rsidP="00CD2BF8">
      <w:pPr>
        <w:spacing w:line="360" w:lineRule="auto"/>
        <w:jc w:val="both"/>
        <w:rPr>
          <w:rFonts w:ascii="Arial" w:hAnsi="Arial" w:cs="Arial"/>
        </w:rPr>
      </w:pPr>
      <w:r w:rsidRPr="00471CC8">
        <w:rPr>
          <w:rFonts w:ascii="Arial" w:hAnsi="Arial" w:cs="Arial"/>
        </w:rPr>
        <w:t>Woda z drenażu ma być odprowadzona do istniejącej kanalizacji deszczowej, wykorzystano istniejące przyłącze wraz z studnią , które stanowi odwodnienie istniejącego boiska przeznaczonego do rozbiórki -  rys. 1 i 5.</w:t>
      </w:r>
    </w:p>
    <w:p w14:paraId="1F1288E4" w14:textId="15CA1FD2" w:rsidR="00CD2BF8" w:rsidRDefault="00CD2BF8" w:rsidP="00CD2BF8">
      <w:pPr>
        <w:spacing w:line="360" w:lineRule="auto"/>
        <w:jc w:val="both"/>
        <w:rPr>
          <w:rFonts w:ascii="Arial" w:hAnsi="Arial" w:cs="Arial"/>
        </w:rPr>
      </w:pPr>
    </w:p>
    <w:p w14:paraId="3360674B" w14:textId="77777777" w:rsidR="0004313C" w:rsidRPr="0004313C" w:rsidRDefault="00754DEB" w:rsidP="0004313C">
      <w:pPr>
        <w:spacing w:line="360" w:lineRule="auto"/>
        <w:jc w:val="both"/>
        <w:rPr>
          <w:rFonts w:ascii="Arial" w:hAnsi="Arial" w:cs="Arial"/>
          <w:b/>
          <w:bCs/>
        </w:rPr>
      </w:pPr>
      <w:r w:rsidRPr="00754DEB">
        <w:rPr>
          <w:rFonts w:ascii="Arial" w:hAnsi="Arial" w:cs="Arial"/>
          <w:b/>
          <w:bCs/>
        </w:rPr>
        <w:t>Pytanie 3:</w:t>
      </w:r>
      <w:r>
        <w:rPr>
          <w:rFonts w:ascii="Arial" w:hAnsi="Arial" w:cs="Arial"/>
          <w:b/>
          <w:bCs/>
        </w:rPr>
        <w:t xml:space="preserve"> </w:t>
      </w:r>
      <w:r w:rsidR="0004313C" w:rsidRPr="0004313C">
        <w:rPr>
          <w:rFonts w:ascii="Arial" w:hAnsi="Arial" w:cs="Arial"/>
          <w:b/>
          <w:bCs/>
        </w:rPr>
        <w:t>Nie dotyczy aktualnego postępowania</w:t>
      </w:r>
    </w:p>
    <w:p w14:paraId="152E88C9" w14:textId="77777777" w:rsidR="00CD2BF8" w:rsidRDefault="00CD2BF8" w:rsidP="00CD2BF8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5E5AF0FC" w14:textId="77777777" w:rsidR="0004313C" w:rsidRPr="0004313C" w:rsidRDefault="00DC17A8" w:rsidP="0004313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Pytanie 4:</w:t>
      </w:r>
      <w:r w:rsidR="00FA0461">
        <w:rPr>
          <w:rFonts w:ascii="Arial" w:hAnsi="Arial" w:cs="Arial"/>
          <w:b/>
          <w:bCs/>
        </w:rPr>
        <w:t xml:space="preserve"> </w:t>
      </w:r>
      <w:r w:rsidR="0004313C" w:rsidRPr="0004313C">
        <w:rPr>
          <w:rFonts w:ascii="Arial" w:hAnsi="Arial" w:cs="Arial"/>
          <w:b/>
          <w:bCs/>
        </w:rPr>
        <w:t>Nie dotyczy aktualnego postępowania</w:t>
      </w:r>
    </w:p>
    <w:p w14:paraId="54AB0D8B" w14:textId="413369A8" w:rsidR="00A0729E" w:rsidRDefault="00A0729E" w:rsidP="00DE485B">
      <w:pPr>
        <w:spacing w:line="360" w:lineRule="auto"/>
        <w:jc w:val="both"/>
        <w:rPr>
          <w:rFonts w:ascii="Arial" w:hAnsi="Arial" w:cs="Arial"/>
          <w:b/>
          <w:bCs/>
        </w:rPr>
      </w:pPr>
    </w:p>
    <w:sectPr w:rsidR="00A0729E" w:rsidSect="00283905">
      <w:footerReference w:type="default" r:id="rId8"/>
      <w:pgSz w:w="11900" w:h="16840"/>
      <w:pgMar w:top="1333" w:right="1417" w:bottom="182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C8A68" w14:textId="77777777" w:rsidR="00DB249D" w:rsidRDefault="00DB249D" w:rsidP="00190450">
      <w:r>
        <w:separator/>
      </w:r>
    </w:p>
  </w:endnote>
  <w:endnote w:type="continuationSeparator" w:id="0">
    <w:p w14:paraId="32E71651" w14:textId="77777777" w:rsidR="00DB249D" w:rsidRDefault="00DB249D" w:rsidP="0019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CF314" w14:textId="149E52C4" w:rsidR="00190450" w:rsidRDefault="00190450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18D9D650" wp14:editId="4101E5BB">
          <wp:simplePos x="0" y="0"/>
          <wp:positionH relativeFrom="column">
            <wp:posOffset>-926333</wp:posOffset>
          </wp:positionH>
          <wp:positionV relativeFrom="paragraph">
            <wp:posOffset>-201930</wp:posOffset>
          </wp:positionV>
          <wp:extent cx="7581591" cy="841284"/>
          <wp:effectExtent l="0" t="0" r="635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591" cy="8412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1A643" w14:textId="77777777" w:rsidR="00DB249D" w:rsidRDefault="00DB249D" w:rsidP="00190450">
      <w:r>
        <w:separator/>
      </w:r>
    </w:p>
  </w:footnote>
  <w:footnote w:type="continuationSeparator" w:id="0">
    <w:p w14:paraId="222C4804" w14:textId="77777777" w:rsidR="00DB249D" w:rsidRDefault="00DB249D" w:rsidP="00190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16DC4"/>
    <w:multiLevelType w:val="hybridMultilevel"/>
    <w:tmpl w:val="59E06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96D1B"/>
    <w:multiLevelType w:val="hybridMultilevel"/>
    <w:tmpl w:val="4178FA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90895"/>
    <w:multiLevelType w:val="hybridMultilevel"/>
    <w:tmpl w:val="9D009052"/>
    <w:lvl w:ilvl="0" w:tplc="1338D024">
      <w:start w:val="1"/>
      <w:numFmt w:val="decimal"/>
      <w:lvlText w:val="%1."/>
      <w:lvlJc w:val="left"/>
      <w:pPr>
        <w:ind w:left="720" w:hanging="428"/>
      </w:pPr>
      <w:rPr>
        <w:rFonts w:ascii="Arial" w:eastAsia="Carlito" w:hAnsi="Arial" w:cs="Arial" w:hint="default"/>
        <w:color w:val="050404"/>
        <w:spacing w:val="-28"/>
        <w:w w:val="100"/>
        <w:sz w:val="24"/>
        <w:szCs w:val="24"/>
        <w:lang w:val="pl-PL" w:eastAsia="en-US" w:bidi="ar-SA"/>
      </w:rPr>
    </w:lvl>
    <w:lvl w:ilvl="1" w:tplc="5A6EB670">
      <w:numFmt w:val="bullet"/>
      <w:lvlText w:val="•"/>
      <w:lvlJc w:val="left"/>
      <w:pPr>
        <w:ind w:left="1588" w:hanging="428"/>
      </w:pPr>
      <w:rPr>
        <w:rFonts w:hint="default"/>
        <w:lang w:val="pl-PL" w:eastAsia="en-US" w:bidi="ar-SA"/>
      </w:rPr>
    </w:lvl>
    <w:lvl w:ilvl="2" w:tplc="796EF47A">
      <w:numFmt w:val="bullet"/>
      <w:lvlText w:val="•"/>
      <w:lvlJc w:val="left"/>
      <w:pPr>
        <w:ind w:left="2457" w:hanging="428"/>
      </w:pPr>
      <w:rPr>
        <w:rFonts w:hint="default"/>
        <w:lang w:val="pl-PL" w:eastAsia="en-US" w:bidi="ar-SA"/>
      </w:rPr>
    </w:lvl>
    <w:lvl w:ilvl="3" w:tplc="96F00996">
      <w:numFmt w:val="bullet"/>
      <w:lvlText w:val="•"/>
      <w:lvlJc w:val="left"/>
      <w:pPr>
        <w:ind w:left="3325" w:hanging="428"/>
      </w:pPr>
      <w:rPr>
        <w:rFonts w:hint="default"/>
        <w:lang w:val="pl-PL" w:eastAsia="en-US" w:bidi="ar-SA"/>
      </w:rPr>
    </w:lvl>
    <w:lvl w:ilvl="4" w:tplc="089A3F3A">
      <w:numFmt w:val="bullet"/>
      <w:lvlText w:val="•"/>
      <w:lvlJc w:val="left"/>
      <w:pPr>
        <w:ind w:left="4194" w:hanging="428"/>
      </w:pPr>
      <w:rPr>
        <w:rFonts w:hint="default"/>
        <w:lang w:val="pl-PL" w:eastAsia="en-US" w:bidi="ar-SA"/>
      </w:rPr>
    </w:lvl>
    <w:lvl w:ilvl="5" w:tplc="E49CF216">
      <w:numFmt w:val="bullet"/>
      <w:lvlText w:val="•"/>
      <w:lvlJc w:val="left"/>
      <w:pPr>
        <w:ind w:left="5063" w:hanging="428"/>
      </w:pPr>
      <w:rPr>
        <w:rFonts w:hint="default"/>
        <w:lang w:val="pl-PL" w:eastAsia="en-US" w:bidi="ar-SA"/>
      </w:rPr>
    </w:lvl>
    <w:lvl w:ilvl="6" w:tplc="FFD2B532">
      <w:numFmt w:val="bullet"/>
      <w:lvlText w:val="•"/>
      <w:lvlJc w:val="left"/>
      <w:pPr>
        <w:ind w:left="5931" w:hanging="428"/>
      </w:pPr>
      <w:rPr>
        <w:rFonts w:hint="default"/>
        <w:lang w:val="pl-PL" w:eastAsia="en-US" w:bidi="ar-SA"/>
      </w:rPr>
    </w:lvl>
    <w:lvl w:ilvl="7" w:tplc="D6E224D4">
      <w:numFmt w:val="bullet"/>
      <w:lvlText w:val="•"/>
      <w:lvlJc w:val="left"/>
      <w:pPr>
        <w:ind w:left="6800" w:hanging="428"/>
      </w:pPr>
      <w:rPr>
        <w:rFonts w:hint="default"/>
        <w:lang w:val="pl-PL" w:eastAsia="en-US" w:bidi="ar-SA"/>
      </w:rPr>
    </w:lvl>
    <w:lvl w:ilvl="8" w:tplc="1DE65F3A">
      <w:numFmt w:val="bullet"/>
      <w:lvlText w:val="•"/>
      <w:lvlJc w:val="left"/>
      <w:pPr>
        <w:ind w:left="7669" w:hanging="428"/>
      </w:pPr>
      <w:rPr>
        <w:rFonts w:hint="default"/>
        <w:lang w:val="pl-PL" w:eastAsia="en-US" w:bidi="ar-SA"/>
      </w:rPr>
    </w:lvl>
  </w:abstractNum>
  <w:abstractNum w:abstractNumId="3" w15:restartNumberingAfterBreak="0">
    <w:nsid w:val="45CF47D7"/>
    <w:multiLevelType w:val="hybridMultilevel"/>
    <w:tmpl w:val="7D686BE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55DF266B"/>
    <w:multiLevelType w:val="hybridMultilevel"/>
    <w:tmpl w:val="5C022FBE"/>
    <w:lvl w:ilvl="0" w:tplc="8C6CA05C">
      <w:start w:val="1"/>
      <w:numFmt w:val="decimal"/>
      <w:lvlText w:val="%1."/>
      <w:lvlJc w:val="left"/>
      <w:pPr>
        <w:ind w:left="720" w:hanging="360"/>
      </w:pPr>
      <w:rPr>
        <w:rFonts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A902AC"/>
    <w:multiLevelType w:val="hybridMultilevel"/>
    <w:tmpl w:val="D47C4BF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DDF315F"/>
    <w:multiLevelType w:val="hybridMultilevel"/>
    <w:tmpl w:val="E1E0CE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25048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5402585">
    <w:abstractNumId w:val="2"/>
  </w:num>
  <w:num w:numId="3" w16cid:durableId="1968242827">
    <w:abstractNumId w:val="3"/>
  </w:num>
  <w:num w:numId="4" w16cid:durableId="13289394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07328875">
    <w:abstractNumId w:val="4"/>
  </w:num>
  <w:num w:numId="6" w16cid:durableId="1259405521">
    <w:abstractNumId w:val="6"/>
  </w:num>
  <w:num w:numId="7" w16cid:durableId="1908686692">
    <w:abstractNumId w:val="0"/>
  </w:num>
  <w:num w:numId="8" w16cid:durableId="2830040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0450"/>
    <w:rsid w:val="00000EAB"/>
    <w:rsid w:val="000320E7"/>
    <w:rsid w:val="00037E6B"/>
    <w:rsid w:val="0004313C"/>
    <w:rsid w:val="00044596"/>
    <w:rsid w:val="000539F7"/>
    <w:rsid w:val="000649ED"/>
    <w:rsid w:val="000671F4"/>
    <w:rsid w:val="00087F33"/>
    <w:rsid w:val="000A4E23"/>
    <w:rsid w:val="000B7DA2"/>
    <w:rsid w:val="000C1CA2"/>
    <w:rsid w:val="000C71A8"/>
    <w:rsid w:val="00101BDC"/>
    <w:rsid w:val="00116BCA"/>
    <w:rsid w:val="00123A74"/>
    <w:rsid w:val="00154121"/>
    <w:rsid w:val="00161F62"/>
    <w:rsid w:val="00176510"/>
    <w:rsid w:val="00190450"/>
    <w:rsid w:val="001917D4"/>
    <w:rsid w:val="001A77AC"/>
    <w:rsid w:val="001D3C30"/>
    <w:rsid w:val="00204C7B"/>
    <w:rsid w:val="0021327E"/>
    <w:rsid w:val="00227C39"/>
    <w:rsid w:val="00252B70"/>
    <w:rsid w:val="00255B38"/>
    <w:rsid w:val="00271D6C"/>
    <w:rsid w:val="00283905"/>
    <w:rsid w:val="002D45E7"/>
    <w:rsid w:val="002E764C"/>
    <w:rsid w:val="003027F9"/>
    <w:rsid w:val="00303184"/>
    <w:rsid w:val="00312070"/>
    <w:rsid w:val="003143D8"/>
    <w:rsid w:val="003223C8"/>
    <w:rsid w:val="00344F9D"/>
    <w:rsid w:val="00370AA9"/>
    <w:rsid w:val="00375A56"/>
    <w:rsid w:val="003761C1"/>
    <w:rsid w:val="003767D2"/>
    <w:rsid w:val="003A3D5F"/>
    <w:rsid w:val="003B1828"/>
    <w:rsid w:val="003C02BE"/>
    <w:rsid w:val="003C3649"/>
    <w:rsid w:val="003D1B39"/>
    <w:rsid w:val="003E33E3"/>
    <w:rsid w:val="00410EBB"/>
    <w:rsid w:val="00434A9A"/>
    <w:rsid w:val="004464B4"/>
    <w:rsid w:val="00464C2C"/>
    <w:rsid w:val="00464FDE"/>
    <w:rsid w:val="0046636C"/>
    <w:rsid w:val="00470209"/>
    <w:rsid w:val="00471CC8"/>
    <w:rsid w:val="00474FAD"/>
    <w:rsid w:val="00476535"/>
    <w:rsid w:val="004935F0"/>
    <w:rsid w:val="004B769B"/>
    <w:rsid w:val="004D1E6F"/>
    <w:rsid w:val="004D652A"/>
    <w:rsid w:val="004F3A23"/>
    <w:rsid w:val="004F5D71"/>
    <w:rsid w:val="00500C29"/>
    <w:rsid w:val="00535BF3"/>
    <w:rsid w:val="00555E4C"/>
    <w:rsid w:val="00560CBF"/>
    <w:rsid w:val="00571FF7"/>
    <w:rsid w:val="00584EDA"/>
    <w:rsid w:val="005859E2"/>
    <w:rsid w:val="00590D6C"/>
    <w:rsid w:val="005B1D94"/>
    <w:rsid w:val="005C011F"/>
    <w:rsid w:val="005D7BE1"/>
    <w:rsid w:val="006200C3"/>
    <w:rsid w:val="006551EF"/>
    <w:rsid w:val="00655868"/>
    <w:rsid w:val="00663123"/>
    <w:rsid w:val="00665249"/>
    <w:rsid w:val="006873FA"/>
    <w:rsid w:val="00695E1B"/>
    <w:rsid w:val="006A0F61"/>
    <w:rsid w:val="006B0862"/>
    <w:rsid w:val="006C3782"/>
    <w:rsid w:val="006D0722"/>
    <w:rsid w:val="006E72B3"/>
    <w:rsid w:val="006F05BD"/>
    <w:rsid w:val="006F7EFB"/>
    <w:rsid w:val="00714774"/>
    <w:rsid w:val="00726AF1"/>
    <w:rsid w:val="00726E62"/>
    <w:rsid w:val="007378BA"/>
    <w:rsid w:val="00754DEB"/>
    <w:rsid w:val="00755064"/>
    <w:rsid w:val="00756A18"/>
    <w:rsid w:val="00773902"/>
    <w:rsid w:val="00795C31"/>
    <w:rsid w:val="007E7E21"/>
    <w:rsid w:val="007F304F"/>
    <w:rsid w:val="00801717"/>
    <w:rsid w:val="008048D0"/>
    <w:rsid w:val="00817CBA"/>
    <w:rsid w:val="00832895"/>
    <w:rsid w:val="008344C7"/>
    <w:rsid w:val="00845543"/>
    <w:rsid w:val="00850708"/>
    <w:rsid w:val="0086273F"/>
    <w:rsid w:val="008638C5"/>
    <w:rsid w:val="00877258"/>
    <w:rsid w:val="00895C42"/>
    <w:rsid w:val="00896DBB"/>
    <w:rsid w:val="008A43EB"/>
    <w:rsid w:val="008A54BE"/>
    <w:rsid w:val="008B6326"/>
    <w:rsid w:val="008E6413"/>
    <w:rsid w:val="0092076B"/>
    <w:rsid w:val="00927D72"/>
    <w:rsid w:val="009440C2"/>
    <w:rsid w:val="00951A81"/>
    <w:rsid w:val="009861EE"/>
    <w:rsid w:val="00994424"/>
    <w:rsid w:val="009A1B02"/>
    <w:rsid w:val="009B03A0"/>
    <w:rsid w:val="009D0F64"/>
    <w:rsid w:val="00A0729E"/>
    <w:rsid w:val="00A1325F"/>
    <w:rsid w:val="00A20A15"/>
    <w:rsid w:val="00A21C36"/>
    <w:rsid w:val="00A22023"/>
    <w:rsid w:val="00A234F1"/>
    <w:rsid w:val="00A33D2F"/>
    <w:rsid w:val="00A37D1B"/>
    <w:rsid w:val="00A41180"/>
    <w:rsid w:val="00A56EFE"/>
    <w:rsid w:val="00A74346"/>
    <w:rsid w:val="00A86CC7"/>
    <w:rsid w:val="00A9103B"/>
    <w:rsid w:val="00A97FE9"/>
    <w:rsid w:val="00AC5E0C"/>
    <w:rsid w:val="00AE42F3"/>
    <w:rsid w:val="00AE6AAE"/>
    <w:rsid w:val="00AE7DC2"/>
    <w:rsid w:val="00B22368"/>
    <w:rsid w:val="00B276BC"/>
    <w:rsid w:val="00B43E34"/>
    <w:rsid w:val="00B44529"/>
    <w:rsid w:val="00B47CAD"/>
    <w:rsid w:val="00B77CB8"/>
    <w:rsid w:val="00B97AAA"/>
    <w:rsid w:val="00BA29FC"/>
    <w:rsid w:val="00BA51A9"/>
    <w:rsid w:val="00BB7CE5"/>
    <w:rsid w:val="00BC5102"/>
    <w:rsid w:val="00BD70A3"/>
    <w:rsid w:val="00BE1D40"/>
    <w:rsid w:val="00BE7C7F"/>
    <w:rsid w:val="00BE7D1C"/>
    <w:rsid w:val="00BF2F13"/>
    <w:rsid w:val="00C06F7E"/>
    <w:rsid w:val="00C16A8D"/>
    <w:rsid w:val="00C54C3F"/>
    <w:rsid w:val="00C6217F"/>
    <w:rsid w:val="00C64B02"/>
    <w:rsid w:val="00C7580C"/>
    <w:rsid w:val="00C81141"/>
    <w:rsid w:val="00C84BDE"/>
    <w:rsid w:val="00CA1F7A"/>
    <w:rsid w:val="00CB543F"/>
    <w:rsid w:val="00CC37AD"/>
    <w:rsid w:val="00CC5EB9"/>
    <w:rsid w:val="00CD2BF8"/>
    <w:rsid w:val="00CE152D"/>
    <w:rsid w:val="00CE42FD"/>
    <w:rsid w:val="00CF0D85"/>
    <w:rsid w:val="00CF2028"/>
    <w:rsid w:val="00CF3C21"/>
    <w:rsid w:val="00D003A7"/>
    <w:rsid w:val="00D063D1"/>
    <w:rsid w:val="00D21A1B"/>
    <w:rsid w:val="00D30124"/>
    <w:rsid w:val="00D32F8D"/>
    <w:rsid w:val="00D53060"/>
    <w:rsid w:val="00D54779"/>
    <w:rsid w:val="00D57F8E"/>
    <w:rsid w:val="00D61E58"/>
    <w:rsid w:val="00D64610"/>
    <w:rsid w:val="00D971EC"/>
    <w:rsid w:val="00DA5648"/>
    <w:rsid w:val="00DB249D"/>
    <w:rsid w:val="00DC17A8"/>
    <w:rsid w:val="00DC22DA"/>
    <w:rsid w:val="00DC3FCB"/>
    <w:rsid w:val="00DD571B"/>
    <w:rsid w:val="00DE485B"/>
    <w:rsid w:val="00DF6F4D"/>
    <w:rsid w:val="00E006A6"/>
    <w:rsid w:val="00E04EFB"/>
    <w:rsid w:val="00E06F5C"/>
    <w:rsid w:val="00E2609A"/>
    <w:rsid w:val="00E26807"/>
    <w:rsid w:val="00E35708"/>
    <w:rsid w:val="00E40887"/>
    <w:rsid w:val="00E51F3D"/>
    <w:rsid w:val="00E547D6"/>
    <w:rsid w:val="00E55B71"/>
    <w:rsid w:val="00E5717B"/>
    <w:rsid w:val="00E6317C"/>
    <w:rsid w:val="00E65059"/>
    <w:rsid w:val="00E65221"/>
    <w:rsid w:val="00E708A3"/>
    <w:rsid w:val="00E759BB"/>
    <w:rsid w:val="00EA4688"/>
    <w:rsid w:val="00EA7412"/>
    <w:rsid w:val="00EC0E29"/>
    <w:rsid w:val="00EC291E"/>
    <w:rsid w:val="00EC72E5"/>
    <w:rsid w:val="00EE122A"/>
    <w:rsid w:val="00EE71B3"/>
    <w:rsid w:val="00EF42E1"/>
    <w:rsid w:val="00F328AC"/>
    <w:rsid w:val="00F5146E"/>
    <w:rsid w:val="00F56783"/>
    <w:rsid w:val="00F73406"/>
    <w:rsid w:val="00F75895"/>
    <w:rsid w:val="00F77DBB"/>
    <w:rsid w:val="00F94267"/>
    <w:rsid w:val="00F94627"/>
    <w:rsid w:val="00F94EFD"/>
    <w:rsid w:val="00FA0461"/>
    <w:rsid w:val="00FB0888"/>
    <w:rsid w:val="00FB2791"/>
    <w:rsid w:val="00FB3A0A"/>
    <w:rsid w:val="00FD1C98"/>
    <w:rsid w:val="00FD391F"/>
    <w:rsid w:val="00FD7CCF"/>
    <w:rsid w:val="00FF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8A7EB"/>
  <w15:docId w15:val="{7A9BCDF9-E03A-4D6F-B515-6CA443C4B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6535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0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0450"/>
  </w:style>
  <w:style w:type="paragraph" w:styleId="Stopka">
    <w:name w:val="footer"/>
    <w:basedOn w:val="Normalny"/>
    <w:link w:val="StopkaZnak"/>
    <w:uiPriority w:val="99"/>
    <w:unhideWhenUsed/>
    <w:rsid w:val="00190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0450"/>
  </w:style>
  <w:style w:type="table" w:styleId="Tabela-Siatka">
    <w:name w:val="Table Grid"/>
    <w:basedOn w:val="Standardowy"/>
    <w:uiPriority w:val="59"/>
    <w:rsid w:val="006551EF"/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6461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61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227C39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6200C3"/>
    <w:rPr>
      <w:color w:val="808080"/>
    </w:rPr>
  </w:style>
  <w:style w:type="paragraph" w:styleId="Akapitzlist">
    <w:name w:val="List Paragraph"/>
    <w:basedOn w:val="Normalny"/>
    <w:uiPriority w:val="34"/>
    <w:qFormat/>
    <w:rsid w:val="00CD2BF8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71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2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5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6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4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49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9FB9E-6674-451C-972D-10A996F7E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2</Pages>
  <Words>221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Sieradzki</dc:creator>
  <cp:lastModifiedBy>Agnieszka</cp:lastModifiedBy>
  <cp:revision>136</cp:revision>
  <cp:lastPrinted>2022-11-29T07:36:00Z</cp:lastPrinted>
  <dcterms:created xsi:type="dcterms:W3CDTF">2022-09-14T05:59:00Z</dcterms:created>
  <dcterms:modified xsi:type="dcterms:W3CDTF">2023-03-15T07:05:00Z</dcterms:modified>
</cp:coreProperties>
</file>